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A0" w:rsidRDefault="00301EA0">
      <w:pPr>
        <w:rPr>
          <w:lang w:val="es-CO"/>
        </w:rPr>
      </w:pPr>
    </w:p>
    <w:p w:rsidR="00E36FFC" w:rsidRDefault="00E36FFC">
      <w:pPr>
        <w:rPr>
          <w:lang w:val="es-CO"/>
        </w:rPr>
      </w:pPr>
    </w:p>
    <w:p w:rsidR="00E36FFC" w:rsidRDefault="00E36FFC">
      <w:pPr>
        <w:rPr>
          <w:lang w:val="es-CO"/>
        </w:rPr>
      </w:pPr>
    </w:p>
    <w:p w:rsidR="00E36FFC" w:rsidRDefault="00E36FFC">
      <w:pPr>
        <w:rPr>
          <w:lang w:val="es-CO"/>
        </w:rPr>
      </w:pPr>
    </w:p>
    <w:p w:rsidR="00E36FFC" w:rsidRDefault="00E36FFC">
      <w:pPr>
        <w:rPr>
          <w:lang w:val="es-CO"/>
        </w:rPr>
      </w:pPr>
    </w:p>
    <w:p w:rsidR="00E36FFC" w:rsidRDefault="00E36FFC">
      <w:pPr>
        <w:rPr>
          <w:lang w:val="es-CO"/>
        </w:rPr>
      </w:pPr>
    </w:p>
    <w:p w:rsidR="00E36FFC" w:rsidRDefault="00E36FFC">
      <w:pPr>
        <w:rPr>
          <w:lang w:val="es-CO"/>
        </w:rPr>
      </w:pPr>
    </w:p>
    <w:p w:rsidR="00E36FFC" w:rsidRDefault="00E36FFC">
      <w:pPr>
        <w:rPr>
          <w:lang w:val="es-CO"/>
        </w:rPr>
      </w:pPr>
    </w:p>
    <w:p w:rsidR="00E36FFC" w:rsidRDefault="00E36FFC">
      <w:pPr>
        <w:rPr>
          <w:lang w:val="es-CO"/>
        </w:rPr>
      </w:pPr>
    </w:p>
    <w:p w:rsidR="00E36FFC" w:rsidRDefault="00E36FFC">
      <w:pPr>
        <w:rPr>
          <w:lang w:val="es-CO"/>
        </w:rPr>
      </w:pPr>
    </w:p>
    <w:p w:rsidR="00E36FFC" w:rsidRPr="00E36FFC" w:rsidRDefault="00E36FFC" w:rsidP="00E36FFC">
      <w:pPr>
        <w:keepNext/>
        <w:jc w:val="center"/>
        <w:rPr>
          <w:rFonts w:ascii="Arial" w:eastAsia="Times New Roman" w:hAnsi="Arial" w:cs="Arial"/>
          <w:b/>
          <w:bCs/>
          <w:sz w:val="18"/>
          <w:szCs w:val="18"/>
          <w:lang w:val="es-CO"/>
        </w:rPr>
      </w:pPr>
      <w:bookmarkStart w:id="0" w:name="_Toc312135003"/>
      <w:r w:rsidRPr="00E36FFC">
        <w:rPr>
          <w:rFonts w:ascii="Arial" w:eastAsia="Times New Roman" w:hAnsi="Arial" w:cs="Arial"/>
          <w:b/>
          <w:bCs/>
          <w:sz w:val="18"/>
          <w:szCs w:val="18"/>
          <w:lang w:val="es-CO"/>
        </w:rPr>
        <w:t>Resumen Gestión de Convenios</w:t>
      </w:r>
      <w:r>
        <w:rPr>
          <w:rFonts w:ascii="Arial" w:eastAsia="Times New Roman" w:hAnsi="Arial" w:cs="Arial"/>
          <w:b/>
          <w:bCs/>
          <w:sz w:val="18"/>
          <w:szCs w:val="18"/>
          <w:lang w:val="es-CO"/>
        </w:rPr>
        <w:t xml:space="preserve"> a marzo de </w:t>
      </w:r>
      <w:r w:rsidRPr="00E36FFC">
        <w:rPr>
          <w:rFonts w:ascii="Arial" w:eastAsia="Times New Roman" w:hAnsi="Arial" w:cs="Arial"/>
          <w:b/>
          <w:bCs/>
          <w:sz w:val="18"/>
          <w:szCs w:val="18"/>
          <w:lang w:val="es-CO"/>
        </w:rPr>
        <w:t xml:space="preserve"> 201</w:t>
      </w:r>
      <w:bookmarkEnd w:id="0"/>
      <w:r w:rsidR="00F50478">
        <w:rPr>
          <w:rFonts w:ascii="Arial" w:eastAsia="Times New Roman" w:hAnsi="Arial" w:cs="Arial"/>
          <w:b/>
          <w:bCs/>
          <w:sz w:val="18"/>
          <w:szCs w:val="18"/>
          <w:lang w:val="es-CO"/>
        </w:rPr>
        <w:t>7</w:t>
      </w:r>
    </w:p>
    <w:tbl>
      <w:tblPr>
        <w:tblW w:w="5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635"/>
        <w:gridCol w:w="571"/>
      </w:tblGrid>
      <w:tr w:rsidR="00E36FFC" w:rsidRPr="00E36FFC" w:rsidTr="00B71A10">
        <w:trPr>
          <w:trHeight w:val="241"/>
          <w:jc w:val="center"/>
        </w:trPr>
        <w:tc>
          <w:tcPr>
            <w:tcW w:w="2258" w:type="dxa"/>
            <w:noWrap/>
            <w:hideMark/>
          </w:tcPr>
          <w:p w:rsidR="00E36FFC" w:rsidRPr="00E36FFC" w:rsidRDefault="00E36FFC" w:rsidP="00E36F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E36F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Convenios</w:t>
            </w:r>
          </w:p>
        </w:tc>
        <w:tc>
          <w:tcPr>
            <w:tcW w:w="2635" w:type="dxa"/>
            <w:noWrap/>
            <w:hideMark/>
          </w:tcPr>
          <w:p w:rsidR="00E36FFC" w:rsidRPr="00E36FFC" w:rsidRDefault="00E36FFC" w:rsidP="00E36F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E36F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Tipo</w:t>
            </w:r>
          </w:p>
        </w:tc>
        <w:tc>
          <w:tcPr>
            <w:tcW w:w="571" w:type="dxa"/>
            <w:noWrap/>
            <w:hideMark/>
          </w:tcPr>
          <w:p w:rsidR="00E36FFC" w:rsidRPr="00E36FFC" w:rsidRDefault="00E36FFC" w:rsidP="00E36F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E36F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No.</w:t>
            </w:r>
          </w:p>
        </w:tc>
      </w:tr>
      <w:tr w:rsidR="00E36FFC" w:rsidRPr="00E36FFC" w:rsidTr="00B71A10">
        <w:trPr>
          <w:trHeight w:val="206"/>
          <w:jc w:val="center"/>
        </w:trPr>
        <w:tc>
          <w:tcPr>
            <w:tcW w:w="2258" w:type="dxa"/>
            <w:vMerge w:val="restart"/>
            <w:hideMark/>
          </w:tcPr>
          <w:p w:rsidR="00E36FFC" w:rsidRPr="00E36FFC" w:rsidRDefault="00E36FFC" w:rsidP="00E36F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Nacionales</w:t>
            </w:r>
          </w:p>
        </w:tc>
        <w:tc>
          <w:tcPr>
            <w:tcW w:w="2635" w:type="dxa"/>
            <w:hideMark/>
          </w:tcPr>
          <w:p w:rsidR="00E36FFC" w:rsidRPr="00E36FFC" w:rsidRDefault="00E36FFC" w:rsidP="00E36FFC">
            <w:pPr>
              <w:rPr>
                <w:rFonts w:ascii="Arial" w:eastAsia="Times New Roman" w:hAnsi="Arial" w:cs="Arial"/>
                <w:sz w:val="20"/>
                <w:lang w:val="es-CO" w:eastAsia="es-CO"/>
              </w:rPr>
            </w:pPr>
            <w:r w:rsidRPr="00E36FFC">
              <w:rPr>
                <w:rFonts w:ascii="Arial" w:eastAsia="Times New Roman" w:hAnsi="Arial" w:cs="Arial"/>
                <w:sz w:val="20"/>
                <w:lang w:val="es-CO" w:eastAsia="es-CO"/>
              </w:rPr>
              <w:t>Marco de Cooperación</w:t>
            </w:r>
          </w:p>
        </w:tc>
        <w:tc>
          <w:tcPr>
            <w:tcW w:w="571" w:type="dxa"/>
            <w:noWrap/>
            <w:hideMark/>
          </w:tcPr>
          <w:p w:rsidR="00E36FFC" w:rsidRPr="00E36FFC" w:rsidRDefault="00CC262F" w:rsidP="006646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</w:t>
            </w:r>
            <w:r w:rsidR="006646CC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4</w:t>
            </w:r>
          </w:p>
        </w:tc>
      </w:tr>
      <w:tr w:rsidR="00E36FFC" w:rsidRPr="00E36FFC" w:rsidTr="00B71A10">
        <w:trPr>
          <w:trHeight w:val="196"/>
          <w:jc w:val="center"/>
        </w:trPr>
        <w:tc>
          <w:tcPr>
            <w:tcW w:w="2258" w:type="dxa"/>
            <w:vMerge/>
            <w:hideMark/>
          </w:tcPr>
          <w:p w:rsidR="00E36FFC" w:rsidRPr="00E36FFC" w:rsidRDefault="00E36FFC" w:rsidP="00E36F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2635" w:type="dxa"/>
            <w:noWrap/>
            <w:hideMark/>
          </w:tcPr>
          <w:p w:rsidR="00E36FFC" w:rsidRPr="00E36FFC" w:rsidRDefault="00E36FFC" w:rsidP="00E36FFC">
            <w:pPr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E36FFC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Interadministrativo</w:t>
            </w:r>
          </w:p>
        </w:tc>
        <w:tc>
          <w:tcPr>
            <w:tcW w:w="571" w:type="dxa"/>
            <w:noWrap/>
            <w:hideMark/>
          </w:tcPr>
          <w:p w:rsidR="00E36FFC" w:rsidRPr="00E36FFC" w:rsidRDefault="00E36FFC" w:rsidP="00E36F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0</w:t>
            </w:r>
          </w:p>
        </w:tc>
      </w:tr>
      <w:tr w:rsidR="00E36FFC" w:rsidRPr="00E36FFC" w:rsidTr="00B71A10">
        <w:trPr>
          <w:trHeight w:val="186"/>
          <w:jc w:val="center"/>
        </w:trPr>
        <w:tc>
          <w:tcPr>
            <w:tcW w:w="2258" w:type="dxa"/>
            <w:vMerge/>
            <w:hideMark/>
          </w:tcPr>
          <w:p w:rsidR="00E36FFC" w:rsidRPr="00E36FFC" w:rsidRDefault="00E36FFC" w:rsidP="00E36F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2635" w:type="dxa"/>
            <w:noWrap/>
            <w:hideMark/>
          </w:tcPr>
          <w:p w:rsidR="00E36FFC" w:rsidRPr="00E36FFC" w:rsidRDefault="00E36FFC" w:rsidP="00E36FFC">
            <w:pPr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E36FFC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Prórrogas</w:t>
            </w:r>
          </w:p>
        </w:tc>
        <w:tc>
          <w:tcPr>
            <w:tcW w:w="571" w:type="dxa"/>
            <w:noWrap/>
            <w:hideMark/>
          </w:tcPr>
          <w:p w:rsidR="00E36FFC" w:rsidRPr="00E36FFC" w:rsidRDefault="00CC262F" w:rsidP="00E36F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</w:t>
            </w:r>
          </w:p>
        </w:tc>
      </w:tr>
      <w:tr w:rsidR="00E36FFC" w:rsidRPr="00E36FFC" w:rsidTr="00B71A10">
        <w:trPr>
          <w:trHeight w:val="176"/>
          <w:jc w:val="center"/>
        </w:trPr>
        <w:tc>
          <w:tcPr>
            <w:tcW w:w="2258" w:type="dxa"/>
            <w:noWrap/>
            <w:hideMark/>
          </w:tcPr>
          <w:p w:rsidR="00E36FFC" w:rsidRPr="00E36FFC" w:rsidRDefault="00E36FFC" w:rsidP="00E36F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E36F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Internacionales</w:t>
            </w:r>
          </w:p>
        </w:tc>
        <w:tc>
          <w:tcPr>
            <w:tcW w:w="2635" w:type="dxa"/>
            <w:noWrap/>
            <w:hideMark/>
          </w:tcPr>
          <w:p w:rsidR="00E36FFC" w:rsidRPr="00E36FFC" w:rsidRDefault="00E36FFC" w:rsidP="00E36FFC">
            <w:pPr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E36FFC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Cooperación académica</w:t>
            </w:r>
          </w:p>
        </w:tc>
        <w:tc>
          <w:tcPr>
            <w:tcW w:w="571" w:type="dxa"/>
            <w:noWrap/>
            <w:hideMark/>
          </w:tcPr>
          <w:p w:rsidR="00E36FFC" w:rsidRPr="00E36FFC" w:rsidRDefault="00CC262F" w:rsidP="00E36F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5</w:t>
            </w:r>
          </w:p>
        </w:tc>
      </w:tr>
      <w:tr w:rsidR="00E36FFC" w:rsidRPr="00E36FFC" w:rsidTr="00B71A10">
        <w:trPr>
          <w:trHeight w:val="138"/>
          <w:jc w:val="center"/>
        </w:trPr>
        <w:tc>
          <w:tcPr>
            <w:tcW w:w="4893" w:type="dxa"/>
            <w:gridSpan w:val="2"/>
            <w:noWrap/>
            <w:hideMark/>
          </w:tcPr>
          <w:p w:rsidR="00E36FFC" w:rsidRPr="00E36FFC" w:rsidRDefault="00E36FFC" w:rsidP="00E36F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E36F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Total</w:t>
            </w:r>
          </w:p>
        </w:tc>
        <w:tc>
          <w:tcPr>
            <w:tcW w:w="571" w:type="dxa"/>
            <w:noWrap/>
            <w:hideMark/>
          </w:tcPr>
          <w:p w:rsidR="00E36FFC" w:rsidRPr="00E36FFC" w:rsidRDefault="006646CC" w:rsidP="00E36F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20</w:t>
            </w:r>
          </w:p>
        </w:tc>
      </w:tr>
    </w:tbl>
    <w:p w:rsidR="00E36FFC" w:rsidRDefault="00E36FFC">
      <w:pPr>
        <w:rPr>
          <w:lang w:val="es-CO"/>
        </w:rPr>
      </w:pPr>
    </w:p>
    <w:p w:rsidR="006646CC" w:rsidRDefault="006646CC">
      <w:pPr>
        <w:rPr>
          <w:lang w:val="es-CO"/>
        </w:rPr>
      </w:pPr>
    </w:p>
    <w:p w:rsidR="006646CC" w:rsidRDefault="006646CC">
      <w:pPr>
        <w:rPr>
          <w:lang w:val="es-CO"/>
        </w:rPr>
      </w:pPr>
    </w:p>
    <w:p w:rsidR="006646CC" w:rsidRDefault="006646CC">
      <w:pPr>
        <w:rPr>
          <w:lang w:val="es-CO"/>
        </w:rPr>
      </w:pPr>
    </w:p>
    <w:p w:rsidR="006646CC" w:rsidRDefault="006646CC" w:rsidP="006646CC">
      <w:pPr>
        <w:keepNext/>
        <w:jc w:val="center"/>
        <w:rPr>
          <w:rFonts w:ascii="Arial" w:eastAsia="Times New Roman" w:hAnsi="Arial" w:cs="Arial"/>
          <w:b/>
          <w:bCs/>
          <w:sz w:val="18"/>
          <w:szCs w:val="18"/>
          <w:lang w:val="es-CO"/>
        </w:rPr>
      </w:pPr>
      <w:r w:rsidRPr="00E36FFC">
        <w:rPr>
          <w:rFonts w:ascii="Arial" w:eastAsia="Times New Roman" w:hAnsi="Arial" w:cs="Arial"/>
          <w:b/>
          <w:bCs/>
          <w:sz w:val="18"/>
          <w:szCs w:val="18"/>
          <w:lang w:val="es-CO"/>
        </w:rPr>
        <w:t xml:space="preserve"> Gestión de</w:t>
      </w:r>
      <w:r>
        <w:rPr>
          <w:rFonts w:ascii="Arial" w:eastAsia="Times New Roman" w:hAnsi="Arial" w:cs="Arial"/>
          <w:b/>
          <w:bCs/>
          <w:sz w:val="18"/>
          <w:szCs w:val="18"/>
          <w:lang w:val="es-CO"/>
        </w:rPr>
        <w:t xml:space="preserve"> Redes Asociaciones y Membresías</w:t>
      </w:r>
      <w:r>
        <w:rPr>
          <w:rFonts w:ascii="Arial" w:eastAsia="Times New Roman" w:hAnsi="Arial" w:cs="Arial"/>
          <w:b/>
          <w:bCs/>
          <w:sz w:val="18"/>
          <w:szCs w:val="18"/>
          <w:lang w:val="es-CO"/>
        </w:rPr>
        <w:t xml:space="preserve"> a marzo de </w:t>
      </w:r>
      <w:r w:rsidRPr="00E36FFC">
        <w:rPr>
          <w:rFonts w:ascii="Arial" w:eastAsia="Times New Roman" w:hAnsi="Arial" w:cs="Arial"/>
          <w:b/>
          <w:bCs/>
          <w:sz w:val="18"/>
          <w:szCs w:val="18"/>
          <w:lang w:val="es-CO"/>
        </w:rPr>
        <w:t xml:space="preserve"> 201</w:t>
      </w:r>
      <w:r>
        <w:rPr>
          <w:rFonts w:ascii="Arial" w:eastAsia="Times New Roman" w:hAnsi="Arial" w:cs="Arial"/>
          <w:b/>
          <w:bCs/>
          <w:sz w:val="18"/>
          <w:szCs w:val="18"/>
          <w:lang w:val="es-CO"/>
        </w:rPr>
        <w:t>7</w:t>
      </w:r>
    </w:p>
    <w:p w:rsidR="006646CC" w:rsidRPr="00E36FFC" w:rsidRDefault="006646CC" w:rsidP="006646CC">
      <w:pPr>
        <w:keepNext/>
        <w:jc w:val="center"/>
        <w:rPr>
          <w:rFonts w:ascii="Arial" w:eastAsia="Times New Roman" w:hAnsi="Arial" w:cs="Arial"/>
          <w:b/>
          <w:bCs/>
          <w:sz w:val="18"/>
          <w:szCs w:val="18"/>
          <w:lang w:val="es-CO"/>
        </w:rPr>
      </w:pPr>
    </w:p>
    <w:tbl>
      <w:tblPr>
        <w:tblW w:w="57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7"/>
      </w:tblGrid>
      <w:tr w:rsidR="006646CC" w:rsidRPr="00E36FFC" w:rsidTr="006646CC">
        <w:trPr>
          <w:trHeight w:val="241"/>
          <w:jc w:val="center"/>
        </w:trPr>
        <w:tc>
          <w:tcPr>
            <w:tcW w:w="5707" w:type="dxa"/>
            <w:noWrap/>
            <w:hideMark/>
          </w:tcPr>
          <w:p w:rsidR="006646CC" w:rsidRPr="006646CC" w:rsidRDefault="006646CC" w:rsidP="006646C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s-CO" w:eastAsia="es-CO"/>
              </w:rPr>
            </w:pPr>
            <w:bookmarkStart w:id="1" w:name="_GoBack"/>
            <w:bookmarkEnd w:id="1"/>
            <w:r w:rsidRPr="006646CC">
              <w:rPr>
                <w:rFonts w:ascii="Arial" w:eastAsia="Times New Roman" w:hAnsi="Arial" w:cs="Arial"/>
                <w:bCs/>
                <w:color w:val="000000"/>
                <w:sz w:val="20"/>
                <w:lang w:val="es-CO" w:eastAsia="es-CO"/>
              </w:rPr>
              <w:t>Red Internacional de Universidades Lectoras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val="es-CO" w:eastAsia="es-CO"/>
              </w:rPr>
              <w:t>- España</w:t>
            </w:r>
          </w:p>
        </w:tc>
      </w:tr>
    </w:tbl>
    <w:p w:rsidR="006646CC" w:rsidRDefault="006646CC">
      <w:pPr>
        <w:rPr>
          <w:lang w:val="es-CO"/>
        </w:rPr>
      </w:pPr>
    </w:p>
    <w:p w:rsidR="006646CC" w:rsidRPr="00E36FFC" w:rsidRDefault="006646CC">
      <w:pPr>
        <w:rPr>
          <w:lang w:val="es-CO"/>
        </w:rPr>
      </w:pPr>
    </w:p>
    <w:sectPr w:rsidR="006646CC" w:rsidRPr="00E36F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FC"/>
    <w:rsid w:val="00301EA0"/>
    <w:rsid w:val="006646CC"/>
    <w:rsid w:val="00CC262F"/>
    <w:rsid w:val="00E36FFC"/>
    <w:rsid w:val="00F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FC"/>
    <w:pPr>
      <w:spacing w:after="0" w:line="240" w:lineRule="auto"/>
    </w:pPr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FC"/>
    <w:pPr>
      <w:spacing w:after="0" w:line="240" w:lineRule="auto"/>
    </w:pPr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optiplex8010</cp:lastModifiedBy>
  <cp:revision>4</cp:revision>
  <dcterms:created xsi:type="dcterms:W3CDTF">2017-05-04T20:41:00Z</dcterms:created>
  <dcterms:modified xsi:type="dcterms:W3CDTF">2017-05-04T20:59:00Z</dcterms:modified>
</cp:coreProperties>
</file>